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47" w:type="dxa"/>
        <w:jc w:val="center"/>
        <w:tblLook w:val="04A0" w:firstRow="1" w:lastRow="0" w:firstColumn="1" w:lastColumn="0" w:noHBand="0" w:noVBand="1"/>
      </w:tblPr>
      <w:tblGrid>
        <w:gridCol w:w="10847"/>
      </w:tblGrid>
      <w:tr w:rsidR="0035618B" w:rsidRPr="00C6086E" w:rsidTr="00C6086E">
        <w:trPr>
          <w:trHeight w:val="558"/>
          <w:jc w:val="center"/>
        </w:trPr>
        <w:tc>
          <w:tcPr>
            <w:tcW w:w="8732" w:type="dxa"/>
            <w:tcBorders>
              <w:bottom w:val="single" w:sz="18" w:space="0" w:color="1F497D"/>
            </w:tcBorders>
          </w:tcPr>
          <w:p w:rsidR="0035618B" w:rsidRPr="00C6086E" w:rsidRDefault="0035618B" w:rsidP="000F4B55">
            <w:pPr>
              <w:pStyle w:val="a3"/>
              <w:rPr>
                <w:rFonts w:cs="Calibri"/>
                <w:b/>
                <w:i/>
                <w:color w:val="1F497D"/>
                <w:sz w:val="20"/>
                <w:szCs w:val="20"/>
                <w:lang w:val="uk-UA"/>
              </w:rPr>
            </w:pPr>
            <w:r w:rsidRPr="00C6086E">
              <w:rPr>
                <w:rFonts w:cs="Calibri"/>
                <w:b/>
                <w:i/>
                <w:color w:val="1F497D"/>
                <w:sz w:val="20"/>
                <w:szCs w:val="20"/>
                <w:lang w:val="uk-UA"/>
              </w:rPr>
              <w:t>Благодійна організація</w:t>
            </w:r>
          </w:p>
          <w:p w:rsidR="0035618B" w:rsidRPr="00C6086E" w:rsidRDefault="0035618B" w:rsidP="000F4B55">
            <w:pPr>
              <w:pStyle w:val="a3"/>
              <w:rPr>
                <w:rFonts w:ascii="Times New Roman" w:hAnsi="Times New Roman"/>
                <w:i/>
                <w:color w:val="1F497D"/>
                <w:sz w:val="20"/>
                <w:szCs w:val="20"/>
                <w:lang w:val="uk-UA"/>
              </w:rPr>
            </w:pPr>
            <w:r w:rsidRPr="00C6086E">
              <w:rPr>
                <w:rFonts w:cs="Calibri"/>
                <w:b/>
                <w:i/>
                <w:color w:val="1F497D"/>
                <w:sz w:val="20"/>
                <w:szCs w:val="20"/>
                <w:lang w:val="uk-UA"/>
              </w:rPr>
              <w:t>«Благодійний фонд «</w:t>
            </w:r>
            <w:proofErr w:type="spellStart"/>
            <w:r w:rsidRPr="00C6086E">
              <w:rPr>
                <w:rFonts w:cs="Calibri"/>
                <w:b/>
                <w:i/>
                <w:color w:val="1F497D"/>
                <w:sz w:val="20"/>
                <w:szCs w:val="20"/>
                <w:lang w:val="uk-UA"/>
              </w:rPr>
              <w:t>Карітас</w:t>
            </w:r>
            <w:proofErr w:type="spellEnd"/>
            <w:r w:rsidRPr="00C6086E">
              <w:rPr>
                <w:rFonts w:cs="Calibri"/>
                <w:b/>
                <w:i/>
                <w:color w:val="1F497D"/>
                <w:sz w:val="20"/>
                <w:szCs w:val="20"/>
                <w:lang w:val="uk-UA"/>
              </w:rPr>
              <w:t xml:space="preserve"> Краматорськ»</w:t>
            </w:r>
          </w:p>
        </w:tc>
      </w:tr>
      <w:tr w:rsidR="0035618B" w:rsidRPr="00C6086E" w:rsidTr="00C6086E">
        <w:trPr>
          <w:trHeight w:val="558"/>
          <w:jc w:val="center"/>
        </w:trPr>
        <w:tc>
          <w:tcPr>
            <w:tcW w:w="8732" w:type="dxa"/>
            <w:tcBorders>
              <w:top w:val="single" w:sz="18" w:space="0" w:color="1F497D"/>
              <w:bottom w:val="single" w:sz="18" w:space="0" w:color="1F497D"/>
            </w:tcBorders>
          </w:tcPr>
          <w:p w:rsidR="0035618B" w:rsidRPr="00C6086E" w:rsidRDefault="0035618B" w:rsidP="000F4B55">
            <w:pPr>
              <w:pStyle w:val="a3"/>
              <w:rPr>
                <w:b/>
                <w:sz w:val="20"/>
                <w:szCs w:val="20"/>
                <w:lang w:val="uk-UA"/>
              </w:rPr>
            </w:pPr>
          </w:p>
          <w:p w:rsidR="0035618B" w:rsidRPr="00C6086E" w:rsidRDefault="0035618B" w:rsidP="000F4B55">
            <w:pPr>
              <w:pStyle w:val="a3"/>
              <w:rPr>
                <w:b/>
                <w:sz w:val="20"/>
                <w:szCs w:val="20"/>
                <w:lang w:val="uk-UA"/>
              </w:rPr>
            </w:pPr>
            <w:r w:rsidRPr="00C6086E">
              <w:rPr>
                <w:b/>
                <w:sz w:val="20"/>
                <w:szCs w:val="20"/>
                <w:lang w:val="uk-UA"/>
              </w:rPr>
              <w:t>84307, Донецька обл., м. Краматорськ вул. Актюбінська 17</w:t>
            </w:r>
          </w:p>
          <w:p w:rsidR="0035618B" w:rsidRPr="00C6086E" w:rsidRDefault="0035618B" w:rsidP="000F4B55">
            <w:pPr>
              <w:pStyle w:val="a3"/>
              <w:rPr>
                <w:b/>
                <w:sz w:val="20"/>
                <w:szCs w:val="20"/>
                <w:lang w:val="uk-UA"/>
              </w:rPr>
            </w:pPr>
            <w:r w:rsidRPr="00C6086E">
              <w:rPr>
                <w:b/>
                <w:sz w:val="20"/>
                <w:szCs w:val="20"/>
                <w:lang w:val="uk-UA"/>
              </w:rPr>
              <w:t>Код ЄДРПОУ 39642604</w:t>
            </w:r>
          </w:p>
          <w:p w:rsidR="0035618B" w:rsidRPr="00C6086E" w:rsidRDefault="0035618B" w:rsidP="000F4B55">
            <w:pPr>
              <w:pStyle w:val="a3"/>
              <w:rPr>
                <w:b/>
                <w:sz w:val="20"/>
                <w:szCs w:val="20"/>
                <w:lang w:val="uk-UA"/>
              </w:rPr>
            </w:pPr>
          </w:p>
          <w:p w:rsidR="0035618B" w:rsidRPr="00C6086E" w:rsidRDefault="0035618B" w:rsidP="000F4B55">
            <w:pPr>
              <w:pStyle w:val="a3"/>
              <w:rPr>
                <w:b/>
                <w:sz w:val="20"/>
                <w:szCs w:val="20"/>
              </w:rPr>
            </w:pPr>
          </w:p>
        </w:tc>
      </w:tr>
    </w:tbl>
    <w:p w:rsidR="0035618B" w:rsidRDefault="0035618B" w:rsidP="00FB47FD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21AE0" w:rsidRPr="00321AE0" w:rsidRDefault="00321AE0" w:rsidP="00FB47FD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21AE0">
        <w:rPr>
          <w:rFonts w:ascii="Times New Roman" w:hAnsi="Times New Roman"/>
          <w:b/>
          <w:sz w:val="24"/>
          <w:szCs w:val="24"/>
          <w:lang w:val="uk-UA"/>
        </w:rPr>
        <w:t>Заява – підтвердження</w:t>
      </w:r>
    </w:p>
    <w:p w:rsidR="00321AE0" w:rsidRPr="00321AE0" w:rsidRDefault="00321AE0" w:rsidP="00FB47FD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21AE0">
        <w:rPr>
          <w:rFonts w:ascii="Times New Roman" w:hAnsi="Times New Roman"/>
          <w:b/>
          <w:sz w:val="24"/>
          <w:szCs w:val="24"/>
          <w:lang w:val="uk-UA"/>
        </w:rPr>
        <w:t>про те, що:</w:t>
      </w:r>
    </w:p>
    <w:p w:rsidR="00321AE0" w:rsidRPr="00321AE0" w:rsidRDefault="00321AE0" w:rsidP="00321AE0">
      <w:pPr>
        <w:numPr>
          <w:ilvl w:val="0"/>
          <w:numId w:val="1"/>
        </w:numPr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321AE0">
        <w:rPr>
          <w:rFonts w:ascii="Times New Roman" w:hAnsi="Times New Roman"/>
          <w:sz w:val="24"/>
          <w:szCs w:val="24"/>
          <w:lang w:val="uk-UA"/>
        </w:rPr>
        <w:t>вся інформація, подана у заявці на попередню кваліфікацію є актуальною і правдивою;</w:t>
      </w:r>
    </w:p>
    <w:p w:rsidR="00321AE0" w:rsidRPr="00321AE0" w:rsidRDefault="00321AE0" w:rsidP="00321AE0">
      <w:pPr>
        <w:numPr>
          <w:ilvl w:val="0"/>
          <w:numId w:val="1"/>
        </w:numPr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321AE0">
        <w:rPr>
          <w:rFonts w:ascii="Times New Roman" w:hAnsi="Times New Roman"/>
          <w:sz w:val="24"/>
          <w:szCs w:val="24"/>
          <w:lang w:val="uk-UA"/>
        </w:rPr>
        <w:t xml:space="preserve">учасник має необхідний досвід та </w:t>
      </w:r>
      <w:r w:rsidR="000B00E4">
        <w:rPr>
          <w:rFonts w:ascii="Times New Roman" w:hAnsi="Times New Roman"/>
          <w:sz w:val="24"/>
          <w:szCs w:val="24"/>
          <w:lang w:val="uk-UA"/>
        </w:rPr>
        <w:t>ресурси для виконання умов закупівлі</w:t>
      </w:r>
      <w:r w:rsidRPr="00321AE0">
        <w:rPr>
          <w:rFonts w:ascii="Times New Roman" w:hAnsi="Times New Roman"/>
          <w:sz w:val="24"/>
          <w:szCs w:val="24"/>
          <w:lang w:val="uk-UA"/>
        </w:rPr>
        <w:t>;</w:t>
      </w:r>
    </w:p>
    <w:p w:rsidR="00321AE0" w:rsidRPr="00321AE0" w:rsidRDefault="000B00E4" w:rsidP="00321AE0">
      <w:pPr>
        <w:numPr>
          <w:ilvl w:val="0"/>
          <w:numId w:val="1"/>
        </w:numPr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учасник </w:t>
      </w:r>
      <w:r w:rsidR="00321AE0" w:rsidRPr="00321AE0">
        <w:rPr>
          <w:rFonts w:ascii="Times New Roman" w:hAnsi="Times New Roman"/>
          <w:sz w:val="24"/>
          <w:szCs w:val="24"/>
          <w:lang w:val="uk-UA"/>
        </w:rPr>
        <w:t xml:space="preserve">чи його посадові особи не притягались до відповідальності за вчинення правопорушень у сфері публічних </w:t>
      </w:r>
      <w:proofErr w:type="spellStart"/>
      <w:r w:rsidR="00321AE0" w:rsidRPr="00321AE0">
        <w:rPr>
          <w:rFonts w:ascii="Times New Roman" w:hAnsi="Times New Roman"/>
          <w:sz w:val="24"/>
          <w:szCs w:val="24"/>
          <w:lang w:val="uk-UA"/>
        </w:rPr>
        <w:t>закупівель</w:t>
      </w:r>
      <w:proofErr w:type="spellEnd"/>
      <w:r w:rsidR="00321AE0" w:rsidRPr="00321AE0">
        <w:rPr>
          <w:rFonts w:ascii="Times New Roman" w:hAnsi="Times New Roman"/>
          <w:sz w:val="24"/>
          <w:szCs w:val="24"/>
          <w:lang w:val="uk-UA"/>
        </w:rPr>
        <w:t>, недотримання правил професійної поведінки;</w:t>
      </w:r>
    </w:p>
    <w:p w:rsidR="00321AE0" w:rsidRPr="00321AE0" w:rsidRDefault="00321AE0" w:rsidP="00321AE0">
      <w:pPr>
        <w:numPr>
          <w:ilvl w:val="0"/>
          <w:numId w:val="1"/>
        </w:numPr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321AE0">
        <w:rPr>
          <w:rFonts w:ascii="Times New Roman" w:hAnsi="Times New Roman"/>
          <w:sz w:val="24"/>
          <w:szCs w:val="24"/>
          <w:lang w:val="uk-UA"/>
        </w:rPr>
        <w:t>посадові особи учасника попередньої кваліфікації не притягались до відповідальності за злочини проти власності, злочини у сфері господарської діяльності, злочини у сфері службової діяльності та професійної діяльності, пов'язаної з наданням публічних послуг</w:t>
      </w:r>
      <w:r w:rsidR="000B00E4">
        <w:rPr>
          <w:rFonts w:ascii="Times New Roman" w:hAnsi="Times New Roman"/>
          <w:sz w:val="24"/>
          <w:szCs w:val="24"/>
          <w:lang w:val="uk-UA"/>
        </w:rPr>
        <w:t xml:space="preserve"> у сфері торгівлі </w:t>
      </w:r>
      <w:r w:rsidRPr="00321AE0">
        <w:rPr>
          <w:rFonts w:ascii="Times New Roman" w:hAnsi="Times New Roman"/>
          <w:sz w:val="24"/>
          <w:szCs w:val="24"/>
          <w:lang w:val="uk-UA"/>
        </w:rPr>
        <w:t>та злочини проти безпеки виробництва;</w:t>
      </w:r>
    </w:p>
    <w:p w:rsidR="00321AE0" w:rsidRPr="00321AE0" w:rsidRDefault="00321AE0" w:rsidP="00321AE0">
      <w:pPr>
        <w:numPr>
          <w:ilvl w:val="0"/>
          <w:numId w:val="1"/>
        </w:numPr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321AE0">
        <w:rPr>
          <w:rFonts w:ascii="Times New Roman" w:hAnsi="Times New Roman"/>
          <w:sz w:val="24"/>
          <w:szCs w:val="24"/>
          <w:lang w:val="uk-UA"/>
        </w:rPr>
        <w:t>відносно учасника попередньої кваліфікації не розпочата процедура припинення чи ліквідації;</w:t>
      </w:r>
    </w:p>
    <w:p w:rsidR="00321AE0" w:rsidRPr="009318BE" w:rsidRDefault="000B00E4" w:rsidP="00321AE0">
      <w:pPr>
        <w:numPr>
          <w:ilvl w:val="0"/>
          <w:numId w:val="1"/>
        </w:numPr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318BE">
        <w:rPr>
          <w:rFonts w:ascii="Times New Roman" w:hAnsi="Times New Roman"/>
          <w:sz w:val="24"/>
          <w:szCs w:val="24"/>
          <w:lang w:val="uk-UA"/>
        </w:rPr>
        <w:t xml:space="preserve">учасник </w:t>
      </w:r>
      <w:r w:rsidR="00321AE0" w:rsidRPr="009318BE">
        <w:rPr>
          <w:rFonts w:ascii="Times New Roman" w:hAnsi="Times New Roman"/>
          <w:sz w:val="24"/>
          <w:szCs w:val="24"/>
          <w:lang w:val="uk-UA"/>
        </w:rPr>
        <w:t>не має заборгованості із сплати податків і зборів (обов'язкових платежів)</w:t>
      </w:r>
      <w:r w:rsidRPr="009318BE">
        <w:rPr>
          <w:rFonts w:ascii="Times New Roman" w:hAnsi="Times New Roman"/>
          <w:sz w:val="24"/>
          <w:szCs w:val="24"/>
          <w:lang w:val="uk-UA"/>
        </w:rPr>
        <w:t>;</w:t>
      </w:r>
    </w:p>
    <w:p w:rsidR="00321AE0" w:rsidRPr="009318BE" w:rsidRDefault="00321AE0" w:rsidP="00321AE0">
      <w:pPr>
        <w:numPr>
          <w:ilvl w:val="0"/>
          <w:numId w:val="1"/>
        </w:numPr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318BE">
        <w:rPr>
          <w:rFonts w:ascii="Times New Roman" w:hAnsi="Times New Roman"/>
          <w:sz w:val="24"/>
          <w:szCs w:val="24"/>
          <w:lang w:val="uk-UA"/>
        </w:rPr>
        <w:t>у учасника чи його посадових осіб від</w:t>
      </w:r>
      <w:r w:rsidR="00997406" w:rsidRPr="009318BE">
        <w:rPr>
          <w:rFonts w:ascii="Times New Roman" w:hAnsi="Times New Roman"/>
          <w:sz w:val="24"/>
          <w:szCs w:val="24"/>
          <w:lang w:val="uk-UA"/>
        </w:rPr>
        <w:t xml:space="preserve">сутній конфлікт інтересів з БО </w:t>
      </w:r>
      <w:r w:rsidR="00D67A44" w:rsidRPr="009318BE">
        <w:rPr>
          <w:rFonts w:ascii="Times New Roman" w:hAnsi="Times New Roman"/>
          <w:sz w:val="24"/>
          <w:szCs w:val="24"/>
          <w:lang w:val="uk-UA"/>
        </w:rPr>
        <w:t xml:space="preserve"> "</w:t>
      </w:r>
      <w:r w:rsidRPr="009318BE">
        <w:rPr>
          <w:rFonts w:ascii="Times New Roman" w:hAnsi="Times New Roman"/>
          <w:sz w:val="24"/>
          <w:szCs w:val="24"/>
          <w:lang w:val="uk-UA"/>
        </w:rPr>
        <w:t>БФ "</w:t>
      </w:r>
      <w:proofErr w:type="spellStart"/>
      <w:r w:rsidRPr="009318BE">
        <w:rPr>
          <w:rFonts w:ascii="Times New Roman" w:hAnsi="Times New Roman"/>
          <w:sz w:val="24"/>
          <w:szCs w:val="24"/>
          <w:lang w:val="uk-UA"/>
        </w:rPr>
        <w:t>Карітас</w:t>
      </w:r>
      <w:proofErr w:type="spellEnd"/>
      <w:r w:rsidRPr="009318B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E40A3" w:rsidRPr="009318BE">
        <w:rPr>
          <w:rFonts w:ascii="Times New Roman" w:hAnsi="Times New Roman"/>
          <w:sz w:val="24"/>
          <w:szCs w:val="24"/>
          <w:lang w:val="uk-UA"/>
        </w:rPr>
        <w:t>Краматорськ</w:t>
      </w:r>
      <w:r w:rsidRPr="009318BE">
        <w:rPr>
          <w:rFonts w:ascii="Times New Roman" w:hAnsi="Times New Roman"/>
          <w:sz w:val="24"/>
          <w:szCs w:val="24"/>
          <w:lang w:val="uk-UA"/>
        </w:rPr>
        <w:t>" чи його посадовими особами, а саме, відсутні родинні зв’язки, спільні політичні, економічні чи інші інтереси.</w:t>
      </w:r>
    </w:p>
    <w:p w:rsidR="00321AE0" w:rsidRPr="00321AE0" w:rsidRDefault="00321AE0" w:rsidP="00321AE0">
      <w:pPr>
        <w:spacing w:after="12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21AE0" w:rsidRPr="00321AE0" w:rsidRDefault="00321AE0" w:rsidP="00321AE0">
      <w:pPr>
        <w:spacing w:after="120" w:line="240" w:lineRule="auto"/>
        <w:rPr>
          <w:rFonts w:ascii="Times New Roman" w:hAnsi="Times New Roman"/>
          <w:sz w:val="24"/>
          <w:szCs w:val="24"/>
          <w:lang w:val="uk-UA"/>
        </w:rPr>
      </w:pPr>
      <w:r w:rsidRPr="00321AE0">
        <w:rPr>
          <w:rFonts w:ascii="Times New Roman" w:hAnsi="Times New Roman"/>
          <w:sz w:val="24"/>
          <w:szCs w:val="24"/>
          <w:lang w:val="uk-UA"/>
        </w:rPr>
        <w:t>Керівник  ________</w:t>
      </w:r>
      <w:r w:rsidR="007033D0">
        <w:rPr>
          <w:rFonts w:ascii="Times New Roman" w:hAnsi="Times New Roman"/>
          <w:sz w:val="24"/>
          <w:szCs w:val="24"/>
          <w:lang w:val="uk-UA"/>
        </w:rPr>
        <w:t>__</w:t>
      </w:r>
    </w:p>
    <w:p w:rsidR="00321AE0" w:rsidRPr="00321AE0" w:rsidRDefault="00321AE0" w:rsidP="00321AE0">
      <w:pPr>
        <w:spacing w:after="12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21AE0" w:rsidRPr="00321AE0" w:rsidRDefault="00321AE0" w:rsidP="00321AE0">
      <w:pPr>
        <w:spacing w:after="120" w:line="240" w:lineRule="auto"/>
        <w:rPr>
          <w:rFonts w:ascii="Times New Roman" w:hAnsi="Times New Roman"/>
          <w:sz w:val="24"/>
          <w:szCs w:val="24"/>
          <w:lang w:val="uk-UA"/>
        </w:rPr>
      </w:pPr>
      <w:r w:rsidRPr="00321AE0">
        <w:rPr>
          <w:rFonts w:ascii="Times New Roman" w:hAnsi="Times New Roman"/>
          <w:sz w:val="24"/>
          <w:szCs w:val="24"/>
          <w:lang w:val="uk-UA"/>
        </w:rPr>
        <w:t xml:space="preserve">М.П. </w:t>
      </w:r>
    </w:p>
    <w:p w:rsidR="00321AE0" w:rsidRPr="00CD1229" w:rsidRDefault="00CD1229" w:rsidP="00321AE0">
      <w:pPr>
        <w:spacing w:after="12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«_____» ______________ 20</w:t>
      </w:r>
      <w:r>
        <w:rPr>
          <w:rFonts w:ascii="Times New Roman" w:hAnsi="Times New Roman"/>
          <w:sz w:val="24"/>
          <w:szCs w:val="24"/>
          <w:lang w:val="en-US"/>
        </w:rPr>
        <w:t>2</w:t>
      </w:r>
      <w:r w:rsidR="00F16EF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 xml:space="preserve"> р.</w:t>
      </w:r>
    </w:p>
    <w:p w:rsidR="00FB47FD" w:rsidRPr="00FB47FD" w:rsidRDefault="00FB47FD" w:rsidP="00FB47FD">
      <w:pPr>
        <w:tabs>
          <w:tab w:val="left" w:pos="36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03FBB" w:rsidRPr="00C84E9E" w:rsidRDefault="00703FBB" w:rsidP="00FB47FD">
      <w:pPr>
        <w:tabs>
          <w:tab w:val="left" w:pos="3630"/>
        </w:tabs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703FBB" w:rsidRPr="00C84E9E" w:rsidSect="0035618B">
      <w:headerReference w:type="default" r:id="rId8"/>
      <w:pgSz w:w="11906" w:h="16838"/>
      <w:pgMar w:top="0" w:right="850" w:bottom="284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E20" w:rsidRDefault="009C2E20" w:rsidP="00AB662D">
      <w:pPr>
        <w:spacing w:after="0" w:line="240" w:lineRule="auto"/>
      </w:pPr>
      <w:r>
        <w:separator/>
      </w:r>
    </w:p>
  </w:endnote>
  <w:endnote w:type="continuationSeparator" w:id="0">
    <w:p w:rsidR="009C2E20" w:rsidRDefault="009C2E20" w:rsidP="00AB6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E20" w:rsidRDefault="009C2E20" w:rsidP="00AB662D">
      <w:pPr>
        <w:spacing w:after="0" w:line="240" w:lineRule="auto"/>
      </w:pPr>
      <w:r>
        <w:separator/>
      </w:r>
    </w:p>
  </w:footnote>
  <w:footnote w:type="continuationSeparator" w:id="0">
    <w:p w:rsidR="009C2E20" w:rsidRDefault="009C2E20" w:rsidP="00AB6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62D" w:rsidRDefault="00AB662D" w:rsidP="0035618B">
    <w:pPr>
      <w:pStyle w:val="a3"/>
      <w:rPr>
        <w:lang w:val="uk-UA"/>
      </w:rPr>
    </w:pPr>
  </w:p>
  <w:p w:rsidR="00A54E1C" w:rsidRDefault="00F16EF9" w:rsidP="00AB662D">
    <w:pPr>
      <w:pStyle w:val="a3"/>
      <w:ind w:left="-851"/>
      <w:rPr>
        <w:lang w:val="uk-UA"/>
      </w:rPr>
    </w:pPr>
    <w:r>
      <w:rPr>
        <w:noProof/>
        <w:lang w:val="uk-UA" w:eastAsia="uk-UA"/>
      </w:rPr>
      <w:drawing>
        <wp:inline distT="0" distB="0" distL="0" distR="0">
          <wp:extent cx="6209665" cy="548640"/>
          <wp:effectExtent l="19050" t="0" r="635" b="0"/>
          <wp:docPr id="1" name="Рисунок 1" descr="бланк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бланк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9665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54E1C" w:rsidRDefault="00A54E1C" w:rsidP="00AB662D">
    <w:pPr>
      <w:pStyle w:val="a3"/>
      <w:ind w:left="-851"/>
      <w:rPr>
        <w:lang w:val="uk-UA"/>
      </w:rPr>
    </w:pPr>
  </w:p>
  <w:p w:rsidR="00A54E1C" w:rsidRPr="00AB662D" w:rsidRDefault="00A54E1C" w:rsidP="00A54E1C">
    <w:pPr>
      <w:pStyle w:val="a3"/>
      <w:rPr>
        <w:lang w:val="uk-UA"/>
      </w:rPr>
    </w:pPr>
  </w:p>
  <w:tbl>
    <w:tblPr>
      <w:tblW w:w="249" w:type="dxa"/>
      <w:tblInd w:w="-851" w:type="dxa"/>
      <w:tblLook w:val="04A0" w:firstRow="1" w:lastRow="0" w:firstColumn="1" w:lastColumn="0" w:noHBand="0" w:noVBand="1"/>
    </w:tblPr>
    <w:tblGrid>
      <w:gridCol w:w="249"/>
    </w:tblGrid>
    <w:tr w:rsidR="00FB47FD" w:rsidRPr="00C6086E" w:rsidTr="00C6086E">
      <w:trPr>
        <w:trHeight w:val="558"/>
      </w:trPr>
      <w:tc>
        <w:tcPr>
          <w:tcW w:w="249" w:type="dxa"/>
        </w:tcPr>
        <w:p w:rsidR="00FB47FD" w:rsidRPr="00C6086E" w:rsidRDefault="00FB47FD" w:rsidP="00AB662D">
          <w:pPr>
            <w:pStyle w:val="a3"/>
            <w:rPr>
              <w:lang w:val="uk-UA"/>
            </w:rPr>
          </w:pPr>
        </w:p>
      </w:tc>
    </w:tr>
  </w:tbl>
  <w:p w:rsidR="00AB662D" w:rsidRPr="00AB662D" w:rsidRDefault="00AB662D" w:rsidP="0035618B">
    <w:pPr>
      <w:pStyle w:val="a3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A5AD5"/>
    <w:multiLevelType w:val="hybridMultilevel"/>
    <w:tmpl w:val="28EEA8F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62D"/>
    <w:rsid w:val="00055F25"/>
    <w:rsid w:val="000B00E4"/>
    <w:rsid w:val="000E02C8"/>
    <w:rsid w:val="000E69B5"/>
    <w:rsid w:val="000F4B55"/>
    <w:rsid w:val="000F66B3"/>
    <w:rsid w:val="00102C45"/>
    <w:rsid w:val="00164FCA"/>
    <w:rsid w:val="001771D3"/>
    <w:rsid w:val="00187E64"/>
    <w:rsid w:val="001911D0"/>
    <w:rsid w:val="00227320"/>
    <w:rsid w:val="002B14B6"/>
    <w:rsid w:val="002B5040"/>
    <w:rsid w:val="0030708B"/>
    <w:rsid w:val="00321AE0"/>
    <w:rsid w:val="00351706"/>
    <w:rsid w:val="0035618B"/>
    <w:rsid w:val="00364644"/>
    <w:rsid w:val="00410ADE"/>
    <w:rsid w:val="00442095"/>
    <w:rsid w:val="00461BE7"/>
    <w:rsid w:val="0046598E"/>
    <w:rsid w:val="004C12AC"/>
    <w:rsid w:val="00501043"/>
    <w:rsid w:val="0052059E"/>
    <w:rsid w:val="00534C60"/>
    <w:rsid w:val="005B2677"/>
    <w:rsid w:val="00610BAD"/>
    <w:rsid w:val="00624D16"/>
    <w:rsid w:val="006C591B"/>
    <w:rsid w:val="006D09C2"/>
    <w:rsid w:val="006E47F4"/>
    <w:rsid w:val="007033D0"/>
    <w:rsid w:val="00703FBB"/>
    <w:rsid w:val="00724D64"/>
    <w:rsid w:val="00735BA1"/>
    <w:rsid w:val="00757F61"/>
    <w:rsid w:val="007C7193"/>
    <w:rsid w:val="007F72B9"/>
    <w:rsid w:val="008916D5"/>
    <w:rsid w:val="008D1527"/>
    <w:rsid w:val="008D50DB"/>
    <w:rsid w:val="008E7B03"/>
    <w:rsid w:val="00913742"/>
    <w:rsid w:val="009318BE"/>
    <w:rsid w:val="00941DF7"/>
    <w:rsid w:val="00962A8D"/>
    <w:rsid w:val="00997406"/>
    <w:rsid w:val="009C2E20"/>
    <w:rsid w:val="00A24D56"/>
    <w:rsid w:val="00A54E1C"/>
    <w:rsid w:val="00A81BE3"/>
    <w:rsid w:val="00A906CC"/>
    <w:rsid w:val="00AA3027"/>
    <w:rsid w:val="00AB662D"/>
    <w:rsid w:val="00AF4A22"/>
    <w:rsid w:val="00B24613"/>
    <w:rsid w:val="00B53BA5"/>
    <w:rsid w:val="00BD670F"/>
    <w:rsid w:val="00C36A75"/>
    <w:rsid w:val="00C414A4"/>
    <w:rsid w:val="00C55132"/>
    <w:rsid w:val="00C6086E"/>
    <w:rsid w:val="00C84E9E"/>
    <w:rsid w:val="00CD1229"/>
    <w:rsid w:val="00CE40A3"/>
    <w:rsid w:val="00D263E3"/>
    <w:rsid w:val="00D37217"/>
    <w:rsid w:val="00D67A44"/>
    <w:rsid w:val="00DB3D8B"/>
    <w:rsid w:val="00DF6623"/>
    <w:rsid w:val="00E8305E"/>
    <w:rsid w:val="00F16EF9"/>
    <w:rsid w:val="00F407FB"/>
    <w:rsid w:val="00FB4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27D111-73F8-4F22-A097-D61044CC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6B3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B662D"/>
  </w:style>
  <w:style w:type="paragraph" w:styleId="a5">
    <w:name w:val="footer"/>
    <w:basedOn w:val="a"/>
    <w:link w:val="a6"/>
    <w:uiPriority w:val="99"/>
    <w:unhideWhenUsed/>
    <w:rsid w:val="00AB6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B662D"/>
  </w:style>
  <w:style w:type="table" w:styleId="a7">
    <w:name w:val="Table Grid"/>
    <w:basedOn w:val="a1"/>
    <w:uiPriority w:val="59"/>
    <w:rsid w:val="00AB6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55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551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E85D0-6337-468A-BA21-8B24C2EBB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799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Health 2016</dc:creator>
  <cp:lastModifiedBy>user</cp:lastModifiedBy>
  <cp:revision>3</cp:revision>
  <cp:lastPrinted>2021-12-09T09:25:00Z</cp:lastPrinted>
  <dcterms:created xsi:type="dcterms:W3CDTF">2023-03-08T17:56:00Z</dcterms:created>
  <dcterms:modified xsi:type="dcterms:W3CDTF">2023-03-08T20:51:00Z</dcterms:modified>
</cp:coreProperties>
</file>